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15C71" w14:textId="29055AA1" w:rsidR="00D247D2" w:rsidRPr="005B4CD0" w:rsidRDefault="00E34D32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4A71E4E" wp14:editId="2E87E15D">
            <wp:simplePos x="0" y="0"/>
            <wp:positionH relativeFrom="column">
              <wp:posOffset>-489585</wp:posOffset>
            </wp:positionH>
            <wp:positionV relativeFrom="paragraph">
              <wp:posOffset>-243840</wp:posOffset>
            </wp:positionV>
            <wp:extent cx="6629400" cy="1866900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14:paraId="36E70736" w14:textId="77777777" w:rsidTr="00A773AA">
        <w:trPr>
          <w:trHeight w:val="1977"/>
        </w:trPr>
        <w:tc>
          <w:tcPr>
            <w:tcW w:w="2943" w:type="dxa"/>
          </w:tcPr>
          <w:p w14:paraId="3CD41CB0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305D6A46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0AC2CD35" w14:textId="77777777"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6E47328F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3C6B7CA7" w14:textId="77777777"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0299F14E" w14:textId="77777777"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70F31E9" wp14:editId="3CFA84BF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B009F" w14:textId="77777777"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14E3B1F4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7E2E8E1E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5B0F02BE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69E917F3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2E48B8D1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5DCC042" w14:textId="3F575D4B" w:rsidR="00E34D32" w:rsidRDefault="00E34D32" w:rsidP="00E34D32">
      <w:pPr>
        <w:framePr w:wrap="none" w:vAnchor="page" w:hAnchor="page" w:x="738" w:y="1808"/>
        <w:rPr>
          <w:sz w:val="0"/>
          <w:szCs w:val="0"/>
        </w:rPr>
      </w:pPr>
    </w:p>
    <w:p w14:paraId="580C81ED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E13CBB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5E3D7C1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0D8F0D6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14:paraId="2D9C26E6" w14:textId="77777777"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14:paraId="5A8D0145" w14:textId="77777777"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369B4" wp14:editId="70BB01D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0364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" strokeweight=".26mm">
                <v:stroke joinstyle="miter"/>
              </v:shape>
            </w:pict>
          </mc:Fallback>
        </mc:AlternateContent>
      </w:r>
    </w:p>
    <w:p w14:paraId="6E76AB5A" w14:textId="70E9978E" w:rsidR="00D247D2" w:rsidRDefault="00792BD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АРХЕОЛОГИЧЕСКАЯ ЛАБОРАТОРИЯ</w:t>
      </w:r>
    </w:p>
    <w:p w14:paraId="59987C20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14:paraId="49DECF23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B610F9">
        <w:rPr>
          <w:b/>
          <w:bCs/>
          <w:sz w:val="28"/>
          <w:szCs w:val="28"/>
        </w:rPr>
        <w:t xml:space="preserve">П </w:t>
      </w:r>
      <w:r w:rsidR="00B610F9" w:rsidRPr="00E34D32">
        <w:rPr>
          <w:b/>
          <w:bCs/>
          <w:sz w:val="28"/>
          <w:szCs w:val="28"/>
        </w:rPr>
        <w:t>243–</w:t>
      </w:r>
      <w:r>
        <w:rPr>
          <w:b/>
          <w:bCs/>
          <w:sz w:val="28"/>
          <w:szCs w:val="28"/>
        </w:rPr>
        <w:t>2022</w:t>
      </w:r>
    </w:p>
    <w:p w14:paraId="03BD40B1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0E678B03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354CBB39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5BB737F9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EEB2320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3DAF4A08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08B7F2B8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3E74035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2996F00C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E83B814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3E39A830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44F619DF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304B5116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547280FF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47CBA5D5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6AA5A522" w14:textId="77777777"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6FBCF180" w14:textId="77777777"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3E89A7C6" w14:textId="77777777"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41F61C8A" w14:textId="77777777"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9B1AA29" w14:textId="77777777"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4FD99A12" w14:textId="77777777"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9F880B3" w14:textId="77777777"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D6E3CE6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92336A6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6F431C8" w14:textId="77777777"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01269755" w14:textId="77777777" w:rsidR="00061F79" w:rsidRDefault="005844C6" w:rsidP="003471D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0884AE8" w14:textId="77777777" w:rsidR="00061F79" w:rsidRDefault="00061F79" w:rsidP="003471DD">
      <w:pPr>
        <w:spacing w:after="200" w:line="276" w:lineRule="auto"/>
        <w:jc w:val="center"/>
        <w:rPr>
          <w:b/>
          <w:sz w:val="28"/>
          <w:szCs w:val="28"/>
        </w:rPr>
      </w:pPr>
    </w:p>
    <w:p w14:paraId="47AE7482" w14:textId="77777777" w:rsidR="00C576B1" w:rsidRDefault="00C576B1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  <w:lang w:val="x-none"/>
        </w:rPr>
        <w:t>Предисловие</w:t>
      </w:r>
    </w:p>
    <w:p w14:paraId="0AB87672" w14:textId="77777777"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14:paraId="61A4B75F" w14:textId="77777777"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061F79">
        <w:rPr>
          <w:bCs/>
          <w:sz w:val="28"/>
          <w:szCs w:val="28"/>
        </w:rPr>
        <w:t>археологической лабораторией</w:t>
      </w:r>
    </w:p>
    <w:p w14:paraId="071BAE0D" w14:textId="77777777" w:rsidR="00C576B1" w:rsidRDefault="00C576B1" w:rsidP="00C576B1">
      <w:pPr>
        <w:ind w:left="567"/>
        <w:rPr>
          <w:b/>
          <w:sz w:val="16"/>
          <w:szCs w:val="16"/>
        </w:rPr>
      </w:pPr>
    </w:p>
    <w:p w14:paraId="4BF0E9D6" w14:textId="77777777"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061F79">
        <w:rPr>
          <w:bCs/>
          <w:sz w:val="28"/>
          <w:szCs w:val="28"/>
        </w:rPr>
        <w:t>археологической лабораторией</w:t>
      </w:r>
    </w:p>
    <w:p w14:paraId="74478AA9" w14:textId="77777777"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14:paraId="779F6004" w14:textId="77777777"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14:paraId="38336593" w14:textId="5762592A"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C576B1">
        <w:rPr>
          <w:sz w:val="28"/>
          <w:szCs w:val="28"/>
        </w:rPr>
        <w:t xml:space="preserve">от </w:t>
      </w:r>
      <w:r w:rsidR="00E34D32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E34D32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14:paraId="26CC9670" w14:textId="77777777"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14:paraId="11B41EF5" w14:textId="4C680AA9"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14:paraId="46144F6E" w14:textId="7BC8E5F4" w:rsidR="00C576B1" w:rsidRDefault="00061F79" w:rsidP="00C576B1">
      <w:pPr>
        <w:jc w:val="both"/>
        <w:rPr>
          <w:sz w:val="28"/>
          <w:szCs w:val="28"/>
        </w:rPr>
      </w:pPr>
      <w:r>
        <w:rPr>
          <w:sz w:val="28"/>
          <w:szCs w:val="28"/>
        </w:rPr>
        <w:t>А. Логвин – заведующий археологической лабораторией</w:t>
      </w:r>
      <w:r w:rsidR="00792BD9">
        <w:rPr>
          <w:sz w:val="28"/>
          <w:szCs w:val="28"/>
        </w:rPr>
        <w:t xml:space="preserve">, </w:t>
      </w:r>
      <w:r w:rsidR="00792BD9">
        <w:rPr>
          <w:sz w:val="28"/>
          <w:szCs w:val="28"/>
          <w:lang w:val="en-US"/>
        </w:rPr>
        <w:t>PhD</w:t>
      </w:r>
      <w:r w:rsidR="00C576B1">
        <w:rPr>
          <w:sz w:val="28"/>
          <w:szCs w:val="28"/>
        </w:rPr>
        <w:t xml:space="preserve"> </w:t>
      </w:r>
    </w:p>
    <w:p w14:paraId="1438122B" w14:textId="77777777"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14:paraId="461DC1FB" w14:textId="4E6DDAC6"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14:paraId="7EA78329" w14:textId="406BA6D8" w:rsidR="00C576B1" w:rsidRDefault="00061F79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Г. </w:t>
      </w:r>
      <w:proofErr w:type="spellStart"/>
      <w:r>
        <w:rPr>
          <w:color w:val="000000"/>
          <w:sz w:val="28"/>
          <w:szCs w:val="28"/>
        </w:rPr>
        <w:t>Нурушева</w:t>
      </w:r>
      <w:proofErr w:type="spellEnd"/>
      <w:r w:rsidR="00C576B1"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заведующий кафедрой социально-гуманитарных дисциплин</w:t>
      </w:r>
      <w:r w:rsidR="00792BD9">
        <w:rPr>
          <w:color w:val="000000"/>
          <w:sz w:val="28"/>
          <w:szCs w:val="28"/>
        </w:rPr>
        <w:t xml:space="preserve">, </w:t>
      </w:r>
      <w:proofErr w:type="spellStart"/>
      <w:r w:rsidR="00792BD9">
        <w:rPr>
          <w:color w:val="000000"/>
          <w:sz w:val="28"/>
          <w:szCs w:val="28"/>
        </w:rPr>
        <w:t>к.и.н</w:t>
      </w:r>
      <w:proofErr w:type="spellEnd"/>
      <w:r w:rsidR="00792BD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C576B1">
        <w:rPr>
          <w:color w:val="000000"/>
          <w:sz w:val="28"/>
          <w:szCs w:val="28"/>
        </w:rPr>
        <w:t xml:space="preserve"> </w:t>
      </w:r>
    </w:p>
    <w:p w14:paraId="7B5FB8F2" w14:textId="77777777" w:rsidR="009E5121" w:rsidRDefault="009E5121" w:rsidP="009E5121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22472243" w14:textId="77777777" w:rsidR="0012651A" w:rsidRDefault="0012651A" w:rsidP="00C576B1">
      <w:pPr>
        <w:tabs>
          <w:tab w:val="left" w:pos="2492"/>
        </w:tabs>
        <w:rPr>
          <w:sz w:val="28"/>
          <w:szCs w:val="28"/>
        </w:rPr>
      </w:pPr>
    </w:p>
    <w:p w14:paraId="1DFA320B" w14:textId="77777777"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14:paraId="225E9156" w14:textId="77777777"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14:paraId="20FA52B5" w14:textId="17C5C5AF" w:rsidR="00C576B1" w:rsidRDefault="00C576B1" w:rsidP="00C576B1">
      <w:pPr>
        <w:widowControl w:val="0"/>
        <w:jc w:val="both"/>
        <w:rPr>
          <w:bCs/>
          <w:sz w:val="28"/>
        </w:rPr>
      </w:pPr>
      <w:r>
        <w:rPr>
          <w:b/>
          <w:bCs/>
          <w:sz w:val="28"/>
        </w:rPr>
        <w:t>7 ВВЕДЕНО</w:t>
      </w:r>
      <w:r w:rsidR="00792BD9">
        <w:rPr>
          <w:b/>
          <w:bCs/>
          <w:sz w:val="28"/>
        </w:rPr>
        <w:t xml:space="preserve"> ВЗАМЕН</w:t>
      </w:r>
      <w:r>
        <w:rPr>
          <w:b/>
          <w:bCs/>
          <w:sz w:val="28"/>
        </w:rPr>
        <w:t xml:space="preserve">: </w:t>
      </w:r>
      <w:r w:rsidR="00061F79" w:rsidRPr="00792BD9">
        <w:rPr>
          <w:sz w:val="28"/>
        </w:rPr>
        <w:t>ПП 314-2020.</w:t>
      </w:r>
      <w:r w:rsidR="00061F79" w:rsidRPr="00061F79">
        <w:rPr>
          <w:bCs/>
          <w:sz w:val="28"/>
        </w:rPr>
        <w:t xml:space="preserve"> Положение подразделения. Археологическая лаборатория.</w:t>
      </w:r>
      <w:r>
        <w:rPr>
          <w:bCs/>
          <w:sz w:val="28"/>
        </w:rPr>
        <w:t xml:space="preserve"> </w:t>
      </w:r>
    </w:p>
    <w:p w14:paraId="3E43A1A7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439D4A7A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043EF6C0" w14:textId="77777777" w:rsidR="00C576B1" w:rsidRDefault="00C576B1" w:rsidP="00C576B1">
      <w:pPr>
        <w:widowControl w:val="0"/>
        <w:jc w:val="both"/>
        <w:rPr>
          <w:caps/>
          <w:sz w:val="28"/>
        </w:rPr>
      </w:pPr>
    </w:p>
    <w:p w14:paraId="7E8CE1B6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7DBC0BA2" w14:textId="77777777"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«Костанайский региональный университет имени А.Байтурсынова».</w:t>
      </w:r>
    </w:p>
    <w:p w14:paraId="32174442" w14:textId="77777777"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14:paraId="41A25BF0" w14:textId="77777777" w:rsidR="00C576B1" w:rsidRDefault="00C576B1" w:rsidP="00C576B1">
      <w:pPr>
        <w:shd w:val="clear" w:color="auto" w:fill="FFFFFF"/>
      </w:pPr>
    </w:p>
    <w:p w14:paraId="0CADD65D" w14:textId="77777777" w:rsidR="00C576B1" w:rsidRDefault="00C576B1" w:rsidP="00C576B1">
      <w:pPr>
        <w:shd w:val="clear" w:color="auto" w:fill="FFFFFF"/>
        <w:ind w:left="5220"/>
        <w:jc w:val="right"/>
      </w:pPr>
    </w:p>
    <w:p w14:paraId="04056EE7" w14:textId="77777777" w:rsidR="00C576B1" w:rsidRDefault="00C576B1" w:rsidP="00C576B1">
      <w:pPr>
        <w:shd w:val="clear" w:color="auto" w:fill="FFFFFF"/>
        <w:ind w:left="5220"/>
        <w:jc w:val="right"/>
      </w:pPr>
    </w:p>
    <w:p w14:paraId="3CE8A995" w14:textId="77777777" w:rsidR="00C576B1" w:rsidRDefault="00C576B1" w:rsidP="00C576B1">
      <w:pPr>
        <w:shd w:val="clear" w:color="auto" w:fill="FFFFFF"/>
        <w:ind w:left="5220"/>
        <w:jc w:val="right"/>
      </w:pPr>
    </w:p>
    <w:p w14:paraId="44BE7ED0" w14:textId="77777777" w:rsidR="00C576B1" w:rsidRDefault="00C576B1" w:rsidP="00C576B1">
      <w:pPr>
        <w:shd w:val="clear" w:color="auto" w:fill="FFFFFF"/>
        <w:ind w:left="5220"/>
        <w:jc w:val="right"/>
      </w:pPr>
    </w:p>
    <w:p w14:paraId="5B13C88E" w14:textId="77777777" w:rsidR="00C576B1" w:rsidRDefault="00C576B1" w:rsidP="00C576B1">
      <w:pPr>
        <w:shd w:val="clear" w:color="auto" w:fill="FFFFFF"/>
        <w:ind w:left="5220"/>
        <w:jc w:val="right"/>
      </w:pPr>
    </w:p>
    <w:p w14:paraId="5BEF93E6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1109C4E9" w14:textId="77777777" w:rsidR="00061F79" w:rsidRDefault="00061F79" w:rsidP="00C576B1">
      <w:pPr>
        <w:shd w:val="clear" w:color="auto" w:fill="FFFFFF"/>
        <w:ind w:left="5220"/>
        <w:jc w:val="right"/>
        <w:rPr>
          <w:lang w:val="kk-KZ"/>
        </w:rPr>
      </w:pPr>
    </w:p>
    <w:p w14:paraId="3ED3D6C4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5FE2F8EA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21740F70" w14:textId="77777777" w:rsidR="00B610F9" w:rsidRDefault="00B610F9" w:rsidP="00C576B1">
      <w:pPr>
        <w:shd w:val="clear" w:color="auto" w:fill="FFFFFF"/>
        <w:ind w:left="5220"/>
        <w:jc w:val="right"/>
        <w:rPr>
          <w:lang w:val="kk-KZ"/>
        </w:rPr>
      </w:pPr>
    </w:p>
    <w:p w14:paraId="7C80FAC6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7B217BE2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4E9A73FA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166026CC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01BD25F2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5065737A" w14:textId="77777777"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5F0C02DC" w14:textId="77777777" w:rsidR="00C576B1" w:rsidRDefault="00C576B1" w:rsidP="00C576B1">
      <w:pPr>
        <w:shd w:val="clear" w:color="auto" w:fill="FFFFFF"/>
        <w:ind w:left="5220"/>
        <w:jc w:val="right"/>
      </w:pPr>
      <w:r>
        <w:t>университет имени А. Байтурсынова, 2022</w:t>
      </w:r>
    </w:p>
    <w:p w14:paraId="6AD6A635" w14:textId="77777777" w:rsidR="00C576B1" w:rsidRDefault="00C576B1" w:rsidP="00C576B1">
      <w:pPr>
        <w:shd w:val="clear" w:color="auto" w:fill="FFFFFF"/>
        <w:ind w:left="5220"/>
        <w:jc w:val="right"/>
      </w:pPr>
    </w:p>
    <w:p w14:paraId="47B33BDC" w14:textId="77777777"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14:paraId="420C4375" w14:textId="77777777"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14:paraId="2AE4CC0E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6B84C5DB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5FA7410B" w14:textId="77777777"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14:paraId="2E771EC9" w14:textId="675E874A" w:rsidR="00C576B1" w:rsidRPr="008923FB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14:paraId="24A59AC4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2674F00E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F2A210D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14:paraId="3E42D301" w14:textId="2EB95EB9" w:rsidR="00C576B1" w:rsidRPr="008923FB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14:paraId="460C2349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002F1D09" w14:textId="77777777"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2A798EDA" w14:textId="77777777"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14:paraId="146A1DF6" w14:textId="274778CC" w:rsidR="003E27D1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14:paraId="58C55089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5AB274D8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0B396DB2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14:paraId="3531F65E" w14:textId="0AD9BDA1" w:rsidR="00C576B1" w:rsidRPr="008923FB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14:paraId="53465FF2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24AF7030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796FA1CC" w14:textId="77777777"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14:paraId="4A9F106F" w14:textId="39E6C46F" w:rsidR="00C576B1" w:rsidRPr="008923FB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14:paraId="457B7C67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DDB96C9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7C348EFB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14:paraId="075E3DF4" w14:textId="65A7D1D8" w:rsidR="00C576B1" w:rsidRPr="008923FB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14:paraId="4E4D08CA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2D604F30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2CAC11F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14:paraId="175FB68E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14:paraId="4DEB1577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14:paraId="4EA352B1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14:paraId="6AA82FAF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14:paraId="513A2F2E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14:paraId="4030D30D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14:paraId="2C1D5D4F" w14:textId="77777777"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14:paraId="7D917364" w14:textId="564D94B7" w:rsidR="003E27D1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5004BF69" w14:textId="6903B52F" w:rsidR="003E27D1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612FF130" w14:textId="21784BEC" w:rsidR="003E27D1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0744BAAC" w14:textId="2D021557" w:rsidR="003E27D1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14:paraId="72BA121A" w14:textId="51531506" w:rsidR="003E27D1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14:paraId="6755636F" w14:textId="55EF86FD" w:rsidR="003E27D1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14:paraId="51D47A0E" w14:textId="4D263475" w:rsidR="003E27D1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14:paraId="5F5B5808" w14:textId="0CD89B36" w:rsidR="00C576B1" w:rsidRPr="008923FB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C576B1" w:rsidRPr="001B5D70" w14:paraId="4F6E556D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7C571E12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35299FEF" w14:textId="77777777"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14:paraId="18E9765C" w14:textId="24D7C491" w:rsidR="00C576B1" w:rsidRPr="008923FB" w:rsidRDefault="00792BD9" w:rsidP="00792BD9">
            <w:pPr>
              <w:pStyle w:val="a5"/>
              <w:tabs>
                <w:tab w:val="left" w:pos="225"/>
                <w:tab w:val="right" w:pos="381"/>
              </w:tabs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  <w:t>9</w:t>
            </w:r>
          </w:p>
        </w:tc>
      </w:tr>
      <w:tr w:rsidR="00C576B1" w:rsidRPr="001B5D70" w14:paraId="5BE1A488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56D024AB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0A1B8772" w14:textId="77777777"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14:paraId="5D27D34A" w14:textId="08AF1C37" w:rsidR="00C576B1" w:rsidRPr="008923FB" w:rsidRDefault="00792BD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14:paraId="009C77D6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7A71EFC3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14:paraId="0007FD6F" w14:textId="77777777"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14:paraId="4D924CE3" w14:textId="77777777"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14:paraId="5548084A" w14:textId="77777777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14:paraId="0DAE05EA" w14:textId="77777777"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14:paraId="6825AC30" w14:textId="77777777"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14:paraId="084B8C0A" w14:textId="77777777"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14:paraId="4772E29D" w14:textId="77777777"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14:paraId="1D6C71CF" w14:textId="77777777"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D6493C0" w14:textId="77777777" w:rsidR="00874348" w:rsidRDefault="00874348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6456E4B2" w14:textId="13757DB7"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1. Область применения</w:t>
      </w:r>
    </w:p>
    <w:p w14:paraId="749059FA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60D8B970" w14:textId="05CD3243"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подразделения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4A6213">
        <w:rPr>
          <w:sz w:val="28"/>
          <w:szCs w:val="28"/>
        </w:rPr>
        <w:t>археологической лабораторией</w:t>
      </w:r>
      <w:r w:rsidR="0012651A" w:rsidRPr="00A23101">
        <w:rPr>
          <w:sz w:val="28"/>
          <w:szCs w:val="28"/>
        </w:rPr>
        <w:t xml:space="preserve"> е</w:t>
      </w:r>
      <w:r w:rsidR="004A6213">
        <w:rPr>
          <w:sz w:val="28"/>
          <w:szCs w:val="28"/>
        </w:rPr>
        <w:t>е</w:t>
      </w:r>
      <w:r w:rsidR="0012651A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14:paraId="754EF3FF" w14:textId="77777777"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14:paraId="70F37691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7189F79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14:paraId="16AAB61B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E18F8C9" w14:textId="77777777"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14:paraId="0F0CFBBB" w14:textId="77777777"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0021FE11" w14:textId="77777777"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331C9071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 xml:space="preserve">НАО «Костанайский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14:paraId="69DE16B7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14:paraId="081A66A4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14:paraId="77E0543A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14:paraId="740C2D2D" w14:textId="77777777"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ПР</w:t>
      </w:r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14:paraId="122E1E26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0E474298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14:paraId="5ED269D4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932D517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14:paraId="3E259C7C" w14:textId="77777777"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14:paraId="43F125AD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14:paraId="153F3584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 xml:space="preserve">нормативный документ, издаваемый в целях регламентации организационно-правового положения работника КРУ </w:t>
      </w:r>
      <w:r w:rsidRPr="00A23101">
        <w:rPr>
          <w:color w:val="000000"/>
          <w:sz w:val="28"/>
          <w:szCs w:val="28"/>
        </w:rPr>
        <w:lastRenderedPageBreak/>
        <w:t>имени А.Байтурсынова, его обязанностей, прав, ответственности и обеспечивающий условия для его эффективной деятельности.</w:t>
      </w:r>
    </w:p>
    <w:p w14:paraId="34F4D05C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2EEA373C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14:paraId="6A55BC28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6202FAE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14:paraId="4BD22EA8" w14:textId="07E0113A" w:rsidR="00C576B1" w:rsidRPr="00A23101" w:rsidRDefault="004A6213" w:rsidP="004A6213">
      <w:pPr>
        <w:numPr>
          <w:ilvl w:val="0"/>
          <w:numId w:val="1"/>
        </w:numPr>
        <w:tabs>
          <w:tab w:val="clear" w:pos="0"/>
          <w:tab w:val="left" w:pos="709"/>
          <w:tab w:val="left" w:pos="851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C576B1"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5954B407" w14:textId="77777777" w:rsidR="00DE0CA2" w:rsidRPr="00A23101" w:rsidRDefault="00DE0CA2" w:rsidP="004A6213">
      <w:pPr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ОУП – </w:t>
      </w:r>
      <w:r w:rsidRPr="00A23101">
        <w:rPr>
          <w:color w:val="000000"/>
          <w:sz w:val="28"/>
          <w:szCs w:val="28"/>
        </w:rPr>
        <w:t>отдел управления персоналом;</w:t>
      </w:r>
    </w:p>
    <w:p w14:paraId="218B57F2" w14:textId="1C9E5F7A" w:rsid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ГОСО - государственный общеобязательный стандарт образования</w:t>
      </w:r>
      <w:r w:rsidR="004A6213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79B9ABDD" w14:textId="77777777" w:rsid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 - стандарт организации; </w:t>
      </w:r>
    </w:p>
    <w:p w14:paraId="63032C07" w14:textId="77777777" w:rsid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ППС - профессорско-преподавательский состав; </w:t>
      </w:r>
    </w:p>
    <w:p w14:paraId="0BBCF45E" w14:textId="77777777" w:rsid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АУП – административно-управленческий персонал;</w:t>
      </w:r>
    </w:p>
    <w:p w14:paraId="6AF77C3C" w14:textId="77777777" w:rsid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sz w:val="28"/>
          <w:szCs w:val="28"/>
        </w:rPr>
      </w:pPr>
      <w:r>
        <w:rPr>
          <w:sz w:val="28"/>
        </w:rPr>
        <w:t>НИР – научно-исследовательская работа;</w:t>
      </w:r>
    </w:p>
    <w:p w14:paraId="3365EB94" w14:textId="77777777" w:rsid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ОП – обслуживающий персонал;</w:t>
      </w:r>
    </w:p>
    <w:p w14:paraId="680B6840" w14:textId="77777777" w:rsid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sz w:val="28"/>
          <w:szCs w:val="28"/>
        </w:rPr>
      </w:pPr>
      <w:r>
        <w:rPr>
          <w:w w:val="92"/>
          <w:sz w:val="28"/>
          <w:szCs w:val="28"/>
        </w:rPr>
        <w:t xml:space="preserve">НД - </w:t>
      </w:r>
      <w:r>
        <w:rPr>
          <w:sz w:val="28"/>
          <w:szCs w:val="28"/>
        </w:rPr>
        <w:t xml:space="preserve">нормативные документы; </w:t>
      </w:r>
    </w:p>
    <w:p w14:paraId="18AB5723" w14:textId="77777777" w:rsidR="00A93999" w:rsidRP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w w:val="92"/>
          <w:sz w:val="28"/>
          <w:szCs w:val="28"/>
        </w:rPr>
      </w:pPr>
      <w:r>
        <w:rPr>
          <w:w w:val="92"/>
          <w:sz w:val="28"/>
          <w:szCs w:val="28"/>
        </w:rPr>
        <w:t xml:space="preserve"> </w:t>
      </w:r>
      <w:r w:rsidRPr="00A93999">
        <w:rPr>
          <w:w w:val="92"/>
          <w:sz w:val="28"/>
          <w:szCs w:val="28"/>
        </w:rPr>
        <w:t xml:space="preserve">БОТ - безопасность и охрана труда; </w:t>
      </w:r>
    </w:p>
    <w:p w14:paraId="003AA52C" w14:textId="77777777" w:rsidR="00A93999" w:rsidRPr="00A93999" w:rsidRDefault="00A93999" w:rsidP="004A6213">
      <w:pPr>
        <w:pStyle w:val="a5"/>
        <w:numPr>
          <w:ilvl w:val="0"/>
          <w:numId w:val="1"/>
        </w:numPr>
        <w:tabs>
          <w:tab w:val="clear" w:pos="0"/>
          <w:tab w:val="left" w:pos="709"/>
          <w:tab w:val="left" w:pos="993"/>
        </w:tabs>
        <w:ind w:left="993" w:hanging="426"/>
        <w:jc w:val="both"/>
        <w:rPr>
          <w:w w:val="92"/>
          <w:sz w:val="28"/>
          <w:szCs w:val="28"/>
        </w:rPr>
      </w:pPr>
      <w:r>
        <w:rPr>
          <w:w w:val="92"/>
          <w:sz w:val="28"/>
          <w:szCs w:val="28"/>
        </w:rPr>
        <w:t xml:space="preserve"> </w:t>
      </w:r>
      <w:r w:rsidRPr="00A93999">
        <w:rPr>
          <w:w w:val="92"/>
          <w:sz w:val="28"/>
          <w:szCs w:val="28"/>
        </w:rPr>
        <w:t xml:space="preserve">ПБ - пожарная безопасность. </w:t>
      </w:r>
    </w:p>
    <w:p w14:paraId="64DF3916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14:paraId="629DF25C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14:paraId="606794D4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14:paraId="00C567F4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14:paraId="3031B470" w14:textId="77777777"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14:paraId="7DE3FA63" w14:textId="77777777"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r w:rsidR="00A93999" w:rsidRPr="00A93999">
        <w:rPr>
          <w:color w:val="000000"/>
          <w:sz w:val="28"/>
          <w:szCs w:val="28"/>
        </w:rPr>
        <w:t>археологической лаборатории</w:t>
      </w:r>
      <w:r w:rsidR="00FF4ADD" w:rsidRPr="009956E9">
        <w:rPr>
          <w:color w:val="000000"/>
          <w:sz w:val="28"/>
          <w:szCs w:val="28"/>
        </w:rPr>
        <w:t xml:space="preserve"> с Положением, </w:t>
      </w:r>
      <w:r w:rsidRPr="009956E9">
        <w:rPr>
          <w:color w:val="000000"/>
          <w:sz w:val="28"/>
          <w:szCs w:val="28"/>
        </w:rPr>
        <w:t xml:space="preserve">несет </w:t>
      </w:r>
      <w:r w:rsidR="00A93999">
        <w:rPr>
          <w:sz w:val="28"/>
          <w:szCs w:val="28"/>
        </w:rPr>
        <w:t>заведующий археологической лабораторией</w:t>
      </w:r>
      <w:r w:rsidR="00BB4FDB" w:rsidRPr="009956E9">
        <w:rPr>
          <w:color w:val="000000"/>
          <w:sz w:val="28"/>
          <w:szCs w:val="28"/>
        </w:rPr>
        <w:t xml:space="preserve"> </w:t>
      </w:r>
      <w:r w:rsidRPr="009956E9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9956E9">
        <w:rPr>
          <w:color w:val="000000"/>
          <w:sz w:val="28"/>
          <w:szCs w:val="28"/>
        </w:rPr>
        <w:t xml:space="preserve"> Университета</w:t>
      </w:r>
      <w:r w:rsidRPr="009956E9">
        <w:rPr>
          <w:color w:val="000000"/>
          <w:sz w:val="28"/>
          <w:szCs w:val="28"/>
        </w:rPr>
        <w:t>;</w:t>
      </w:r>
    </w:p>
    <w:p w14:paraId="2E099B2B" w14:textId="77777777"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14:paraId="419291C5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14:paraId="2EEF018B" w14:textId="77777777"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14:paraId="221AF635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14:paraId="2247867F" w14:textId="77777777" w:rsidR="00874348" w:rsidRDefault="00874348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14:paraId="5E1BD6DA" w14:textId="77777777" w:rsidR="00874348" w:rsidRDefault="00874348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14:paraId="58E08E69" w14:textId="77777777" w:rsidR="00874348" w:rsidRDefault="00874348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14:paraId="7F641861" w14:textId="6D0E4E59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14:paraId="3E084C3B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5F614B2C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A93999">
        <w:rPr>
          <w:sz w:val="28"/>
          <w:szCs w:val="28"/>
        </w:rPr>
        <w:t>Археологическая лаборатория</w:t>
      </w:r>
      <w:r w:rsidR="00A93999">
        <w:rPr>
          <w:sz w:val="28"/>
        </w:rPr>
        <w:t xml:space="preserve"> </w:t>
      </w:r>
      <w:r w:rsidR="00446830" w:rsidRPr="00A23101">
        <w:rPr>
          <w:sz w:val="28"/>
          <w:szCs w:val="28"/>
        </w:rPr>
        <w:t xml:space="preserve"> 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r w:rsidR="00A93999">
        <w:rPr>
          <w:sz w:val="28"/>
          <w:szCs w:val="28"/>
        </w:rPr>
        <w:t>археологическая лаборатория</w:t>
      </w:r>
      <w:r w:rsidR="006D5C5C" w:rsidRPr="00A23101">
        <w:rPr>
          <w:sz w:val="28"/>
          <w:szCs w:val="28"/>
        </w:rPr>
        <w:t>.</w:t>
      </w:r>
    </w:p>
    <w:p w14:paraId="328DCBB9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A93999">
        <w:rPr>
          <w:sz w:val="28"/>
          <w:szCs w:val="28"/>
        </w:rPr>
        <w:t>Археологическая лаборатория</w:t>
      </w:r>
      <w:r w:rsidR="00A93999">
        <w:rPr>
          <w:sz w:val="28"/>
        </w:rPr>
        <w:t xml:space="preserve"> </w:t>
      </w:r>
      <w:r w:rsidRPr="00A23101">
        <w:rPr>
          <w:sz w:val="28"/>
          <w:szCs w:val="28"/>
        </w:rPr>
        <w:t xml:space="preserve">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14:paraId="04CD51E6" w14:textId="77777777" w:rsidR="00A93999" w:rsidRDefault="00C576B1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A93999">
        <w:rPr>
          <w:sz w:val="28"/>
          <w:szCs w:val="28"/>
        </w:rPr>
        <w:t>Археологическая лаборатория</w:t>
      </w:r>
      <w:r w:rsidR="00A93999">
        <w:rPr>
          <w:sz w:val="28"/>
        </w:rPr>
        <w:t xml:space="preserve"> 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A93999">
        <w:rPr>
          <w:sz w:val="28"/>
          <w:szCs w:val="28"/>
        </w:rPr>
        <w:t>кафедре социально-гуманитарных дисциплин</w:t>
      </w:r>
    </w:p>
    <w:p w14:paraId="53CBA84A" w14:textId="77777777"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A93999">
        <w:rPr>
          <w:sz w:val="28"/>
          <w:szCs w:val="28"/>
        </w:rPr>
        <w:t>археологическая лаборатория</w:t>
      </w:r>
      <w:r w:rsidR="00A93999">
        <w:rPr>
          <w:sz w:val="28"/>
        </w:rPr>
        <w:t xml:space="preserve"> </w:t>
      </w:r>
      <w:r w:rsidR="00C576B1" w:rsidRPr="00A23101">
        <w:rPr>
          <w:sz w:val="28"/>
          <w:szCs w:val="28"/>
        </w:rPr>
        <w:t xml:space="preserve">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A93999">
        <w:rPr>
          <w:sz w:val="28"/>
          <w:szCs w:val="28"/>
        </w:rPr>
        <w:t>археологической лаборатории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14:paraId="47040084" w14:textId="2F99DD37" w:rsidR="00C576B1" w:rsidRPr="00A23101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A93999">
        <w:rPr>
          <w:sz w:val="28"/>
          <w:szCs w:val="28"/>
        </w:rPr>
        <w:t>заведующ</w:t>
      </w:r>
      <w:r w:rsidR="004A6213">
        <w:rPr>
          <w:sz w:val="28"/>
          <w:szCs w:val="28"/>
        </w:rPr>
        <w:t>его</w:t>
      </w:r>
      <w:r w:rsidR="00A93999">
        <w:rPr>
          <w:sz w:val="28"/>
          <w:szCs w:val="28"/>
        </w:rPr>
        <w:t xml:space="preserve"> археологической лабораторией</w:t>
      </w:r>
      <w:r w:rsidR="00C576B1" w:rsidRPr="00A23101">
        <w:rPr>
          <w:sz w:val="28"/>
          <w:szCs w:val="28"/>
        </w:rPr>
        <w:t xml:space="preserve"> и других работников </w:t>
      </w:r>
      <w:r w:rsidR="00A93999">
        <w:rPr>
          <w:sz w:val="28"/>
          <w:szCs w:val="28"/>
        </w:rPr>
        <w:t>археологической лаборатории</w:t>
      </w:r>
      <w:r w:rsidR="00C576B1" w:rsidRPr="00A23101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14:paraId="7F94956D" w14:textId="77777777"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02356FC3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14:paraId="570D3460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14:paraId="309F2AFC" w14:textId="77777777"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14:paraId="6540C370" w14:textId="77777777"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14:paraId="00967AE1" w14:textId="3CC85BCD" w:rsidR="00CD6A26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 xml:space="preserve">Основная цель </w:t>
      </w:r>
      <w:r w:rsidR="00A93999">
        <w:rPr>
          <w:sz w:val="28"/>
          <w:szCs w:val="28"/>
        </w:rPr>
        <w:t>археологической лаборатории</w:t>
      </w:r>
      <w:r w:rsidR="00CD6A26" w:rsidRPr="00A23101">
        <w:rPr>
          <w:sz w:val="28"/>
          <w:szCs w:val="28"/>
        </w:rPr>
        <w:t xml:space="preserve"> – </w:t>
      </w:r>
      <w:r w:rsidR="00A93999">
        <w:rPr>
          <w:sz w:val="28"/>
          <w:szCs w:val="28"/>
        </w:rPr>
        <w:t>НИР в области археологии</w:t>
      </w:r>
      <w:r w:rsidR="004A6213">
        <w:rPr>
          <w:sz w:val="28"/>
          <w:szCs w:val="28"/>
        </w:rPr>
        <w:t>.</w:t>
      </w:r>
    </w:p>
    <w:p w14:paraId="27F4BF64" w14:textId="77777777"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731DE2">
        <w:rPr>
          <w:sz w:val="28"/>
          <w:szCs w:val="28"/>
        </w:rPr>
        <w:t>археологической лаборатории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14:paraId="735F14E6" w14:textId="77777777"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14:paraId="21B1C264" w14:textId="77777777"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14:paraId="3B7B37BE" w14:textId="77777777"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14:paraId="01163D75" w14:textId="78E3E514"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731DE2">
        <w:rPr>
          <w:sz w:val="28"/>
          <w:szCs w:val="28"/>
        </w:rPr>
        <w:t>археологической лаборатории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</w:t>
      </w:r>
      <w:r w:rsidR="004A6213">
        <w:rPr>
          <w:sz w:val="28"/>
          <w:szCs w:val="28"/>
        </w:rPr>
        <w:t>У</w:t>
      </w:r>
      <w:r w:rsidR="00FF4ADD" w:rsidRPr="00FF4ADD">
        <w:rPr>
          <w:sz w:val="28"/>
          <w:szCs w:val="28"/>
        </w:rPr>
        <w:t>ниверситета</w:t>
      </w:r>
      <w:r w:rsidRPr="00A23101">
        <w:rPr>
          <w:sz w:val="28"/>
          <w:szCs w:val="28"/>
        </w:rPr>
        <w:t>:</w:t>
      </w:r>
    </w:p>
    <w:p w14:paraId="4D406547" w14:textId="77777777" w:rsidR="00C576B1" w:rsidRPr="00A23101" w:rsidRDefault="00731DE2" w:rsidP="00731DE2">
      <w:pPr>
        <w:pStyle w:val="a8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организация научно-исследовательских работ, их внедрение в производство в целях эффективного использования научного потенциала университета</w:t>
      </w:r>
      <w:r w:rsidR="00C576B1" w:rsidRPr="00A23101">
        <w:rPr>
          <w:spacing w:val="-1"/>
          <w:sz w:val="28"/>
          <w:szCs w:val="28"/>
        </w:rPr>
        <w:t>;</w:t>
      </w:r>
    </w:p>
    <w:p w14:paraId="3A7A4257" w14:textId="77777777" w:rsidR="004D5770" w:rsidRDefault="00731DE2" w:rsidP="00731DE2">
      <w:pPr>
        <w:pStyle w:val="a8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развитие поисковых и фундаментальных исследований.</w:t>
      </w:r>
    </w:p>
    <w:p w14:paraId="7F4FD7F9" w14:textId="77777777"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r w:rsidR="00731DE2">
        <w:rPr>
          <w:sz w:val="28"/>
          <w:szCs w:val="28"/>
        </w:rPr>
        <w:t>археологической лаборатории</w:t>
      </w:r>
      <w:r w:rsidRPr="00A23101">
        <w:rPr>
          <w:sz w:val="28"/>
          <w:szCs w:val="28"/>
        </w:rPr>
        <w:t>:</w:t>
      </w:r>
    </w:p>
    <w:p w14:paraId="351D5987" w14:textId="77777777" w:rsidR="00731DE2" w:rsidRPr="00FF4ADD" w:rsidRDefault="00731DE2" w:rsidP="004A6213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содействие повышению качества подготовки, переподготовки и повышения квалификации кадров специалистов на основе новейших достижений научно-технического прогресса;</w:t>
      </w:r>
    </w:p>
    <w:p w14:paraId="42006370" w14:textId="7033AEFA" w:rsidR="00C576B1" w:rsidRPr="00A23101" w:rsidRDefault="00731DE2" w:rsidP="004A6213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развитие научно-производственной деятельности университета для удовлетворения потребностей предприятий и частных лиц в мелкосерийн</w:t>
      </w:r>
      <w:r w:rsidR="004A6213">
        <w:rPr>
          <w:noProof/>
          <w:sz w:val="28"/>
          <w:szCs w:val="28"/>
        </w:rPr>
        <w:t xml:space="preserve">ых </w:t>
      </w:r>
      <w:r>
        <w:rPr>
          <w:noProof/>
          <w:sz w:val="28"/>
          <w:szCs w:val="28"/>
        </w:rPr>
        <w:t>услугах.</w:t>
      </w:r>
    </w:p>
    <w:p w14:paraId="23F39FE6" w14:textId="77777777"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14:paraId="5449F6B9" w14:textId="77777777"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14:paraId="348AEB94" w14:textId="77777777"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07C5479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731DE2">
        <w:rPr>
          <w:sz w:val="28"/>
          <w:szCs w:val="28"/>
        </w:rPr>
        <w:t>Заведующий археологической лабораторией</w:t>
      </w:r>
      <w:r w:rsidR="002C3A00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 сотрудники </w:t>
      </w:r>
      <w:r w:rsidR="00731DE2">
        <w:rPr>
          <w:sz w:val="28"/>
          <w:szCs w:val="28"/>
        </w:rPr>
        <w:t>археологической лаборатории</w:t>
      </w:r>
      <w:r w:rsidRPr="00A23101">
        <w:rPr>
          <w:sz w:val="28"/>
          <w:szCs w:val="28"/>
        </w:rPr>
        <w:t xml:space="preserve"> имеют право: </w:t>
      </w:r>
    </w:p>
    <w:p w14:paraId="4CC17947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14:paraId="35567209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14:paraId="5061838F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14:paraId="4800D8F2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638F8724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14405802" w14:textId="77777777"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037CF5BC" w14:textId="77777777"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6BEBD8D4" w14:textId="77777777"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14:paraId="51EA2B4F" w14:textId="77777777"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731DE2">
        <w:rPr>
          <w:sz w:val="28"/>
          <w:szCs w:val="28"/>
        </w:rPr>
        <w:t>заведующего археологической лабораторией</w:t>
      </w:r>
      <w:r w:rsidR="00C576B1" w:rsidRPr="00A23101">
        <w:rPr>
          <w:sz w:val="28"/>
          <w:szCs w:val="28"/>
        </w:rPr>
        <w:t xml:space="preserve"> и сотрудников </w:t>
      </w:r>
      <w:r w:rsidR="00731DE2">
        <w:rPr>
          <w:sz w:val="28"/>
          <w:szCs w:val="28"/>
        </w:rPr>
        <w:t>археологической лаборатории</w:t>
      </w:r>
      <w:r w:rsidR="00C576B1" w:rsidRPr="00A23101">
        <w:rPr>
          <w:sz w:val="28"/>
          <w:szCs w:val="28"/>
        </w:rPr>
        <w:t xml:space="preserve"> входят:</w:t>
      </w:r>
    </w:p>
    <w:p w14:paraId="1F8C5DED" w14:textId="77777777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14:paraId="66FC19F9" w14:textId="77777777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14:paraId="707D4D3B" w14:textId="77777777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14:paraId="1208C03B" w14:textId="09CCAF20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7D2293">
        <w:rPr>
          <w:sz w:val="28"/>
          <w:szCs w:val="28"/>
        </w:rPr>
        <w:t>.</w:t>
      </w:r>
    </w:p>
    <w:p w14:paraId="74C34B35" w14:textId="77777777"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14:paraId="3A44C144" w14:textId="77777777" w:rsidR="00874348" w:rsidRDefault="00874348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5D866769" w14:textId="77777777" w:rsidR="00874348" w:rsidRDefault="00874348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03291DCE" w14:textId="7AB71AA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14:paraId="5B690A87" w14:textId="77777777"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14:paraId="67C5BAB4" w14:textId="77777777"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7D2293">
        <w:rPr>
          <w:sz w:val="28"/>
          <w:szCs w:val="28"/>
        </w:rPr>
        <w:t>Заведующий археологической лабораторией</w:t>
      </w:r>
      <w:r w:rsidR="00C576B1" w:rsidRPr="00A23101">
        <w:rPr>
          <w:sz w:val="28"/>
          <w:szCs w:val="28"/>
        </w:rPr>
        <w:t xml:space="preserve"> и сотрудники </w:t>
      </w:r>
      <w:r w:rsidR="007D2293">
        <w:rPr>
          <w:sz w:val="28"/>
          <w:szCs w:val="28"/>
        </w:rPr>
        <w:t>археологической лаборатории</w:t>
      </w:r>
      <w:r w:rsidR="00C576B1" w:rsidRPr="00A23101">
        <w:rPr>
          <w:sz w:val="28"/>
          <w:szCs w:val="28"/>
        </w:rPr>
        <w:t xml:space="preserve"> несут ответственность за:</w:t>
      </w:r>
    </w:p>
    <w:p w14:paraId="27987E2F" w14:textId="77777777"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202D8F0B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0ED554CB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14:paraId="2922A147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3091D6BE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65E80878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1199CE72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7D2293">
        <w:rPr>
          <w:sz w:val="28"/>
          <w:szCs w:val="28"/>
        </w:rPr>
        <w:t>археологической лаборатории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14:paraId="54919FA3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71A62134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14:paraId="0D54C4CD" w14:textId="77777777"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80E9829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r w:rsidR="007D2293">
        <w:rPr>
          <w:sz w:val="28"/>
          <w:szCs w:val="28"/>
        </w:rPr>
        <w:t>Археологическая лаборатория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Pr="00C01FBB">
        <w:rPr>
          <w:sz w:val="28"/>
          <w:szCs w:val="28"/>
        </w:rPr>
        <w:t>должн</w:t>
      </w:r>
      <w:r w:rsidR="007D2293">
        <w:rPr>
          <w:sz w:val="28"/>
          <w:szCs w:val="28"/>
        </w:rPr>
        <w:t>а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14:paraId="32F00C66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E18850A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14:paraId="4DB49E42" w14:textId="77777777"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25282AB6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7D2293">
        <w:rPr>
          <w:sz w:val="28"/>
          <w:szCs w:val="28"/>
        </w:rPr>
        <w:t>Археологическая лаборатория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14:paraId="10FB4EB4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140706EA" w14:textId="77777777"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14:paraId="6CA10956" w14:textId="77777777"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14:paraId="78F00945" w14:textId="77777777"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7D2293">
        <w:rPr>
          <w:sz w:val="28"/>
          <w:szCs w:val="28"/>
        </w:rPr>
        <w:t>археологической лаборатории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7D2293">
        <w:rPr>
          <w:sz w:val="28"/>
          <w:szCs w:val="28"/>
        </w:rPr>
        <w:t>заведующего археологической лабораторией</w:t>
      </w:r>
      <w:r w:rsidR="00B31940" w:rsidRPr="008F7F5E">
        <w:rPr>
          <w:sz w:val="28"/>
          <w:szCs w:val="28"/>
        </w:rPr>
        <w:t xml:space="preserve"> и/или </w:t>
      </w:r>
      <w:r w:rsidR="007D2293">
        <w:rPr>
          <w:color w:val="000000"/>
          <w:sz w:val="28"/>
          <w:szCs w:val="28"/>
        </w:rPr>
        <w:t>заведующего кафедрой социально-гуманитарных дисциплин</w:t>
      </w:r>
      <w:r w:rsidR="00396F44" w:rsidRPr="008F7F5E">
        <w:rPr>
          <w:sz w:val="28"/>
          <w:szCs w:val="28"/>
        </w:rPr>
        <w:t xml:space="preserve">, а также по решению Председателя Правления – </w:t>
      </w:r>
      <w:r w:rsidR="00396F44" w:rsidRPr="008F7F5E">
        <w:rPr>
          <w:sz w:val="28"/>
          <w:szCs w:val="28"/>
        </w:rPr>
        <w:lastRenderedPageBreak/>
        <w:t>Ректора при поощрении руководителей структурных подразделений, непосредственно ему подчиненных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14:paraId="2BA0A4F6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4CE545D0" w14:textId="77777777"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14:paraId="12B40B3E" w14:textId="77777777"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14:paraId="201FF25D" w14:textId="06D9025F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>, проректора</w:t>
      </w:r>
      <w:r w:rsidR="00DD1740">
        <w:rPr>
          <w:color w:val="000000"/>
          <w:sz w:val="28"/>
          <w:szCs w:val="28"/>
        </w:rPr>
        <w:t xml:space="preserve"> по </w:t>
      </w:r>
      <w:r w:rsidR="00DD1740" w:rsidRPr="00DD1740">
        <w:rPr>
          <w:color w:val="000000"/>
          <w:sz w:val="28"/>
          <w:szCs w:val="28"/>
        </w:rPr>
        <w:t>исследованиям, инновациям и цифровизации</w:t>
      </w:r>
      <w:r w:rsidRPr="00A23101">
        <w:rPr>
          <w:color w:val="000000"/>
          <w:sz w:val="28"/>
          <w:szCs w:val="28"/>
        </w:rPr>
        <w:t xml:space="preserve">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14:paraId="04A18D0A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44AC7566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14:paraId="2720AFCF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14:paraId="2C05654D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14:paraId="660C114A" w14:textId="6D6590D1"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C47A6E">
        <w:rPr>
          <w:color w:val="000000"/>
          <w:sz w:val="28"/>
          <w:szCs w:val="28"/>
        </w:rPr>
        <w:t>проректором</w:t>
      </w:r>
      <w:r w:rsidR="00DD1740" w:rsidRPr="00DD1740">
        <w:rPr>
          <w:color w:val="000000"/>
          <w:sz w:val="28"/>
          <w:szCs w:val="28"/>
        </w:rPr>
        <w:t xml:space="preserve"> </w:t>
      </w:r>
      <w:r w:rsidR="00DD1740">
        <w:rPr>
          <w:color w:val="000000"/>
          <w:sz w:val="28"/>
          <w:szCs w:val="28"/>
        </w:rPr>
        <w:t xml:space="preserve">по </w:t>
      </w:r>
      <w:r w:rsidR="00DD1740" w:rsidRPr="00DD1740">
        <w:rPr>
          <w:color w:val="000000"/>
          <w:sz w:val="28"/>
          <w:szCs w:val="28"/>
        </w:rPr>
        <w:t>исследованиям, инновациям и цифровизации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14:paraId="7800274F" w14:textId="77777777"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14:paraId="38F10353" w14:textId="77777777"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14:paraId="11196A49" w14:textId="77777777" w:rsidR="0041452E" w:rsidRPr="00782897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9ADC33" w14:textId="77777777" w:rsidR="0007207F" w:rsidRDefault="0007207F" w:rsidP="002F12A7">
      <w:r>
        <w:separator/>
      </w:r>
    </w:p>
  </w:endnote>
  <w:endnote w:type="continuationSeparator" w:id="0">
    <w:p w14:paraId="2E72C3D5" w14:textId="77777777" w:rsidR="0007207F" w:rsidRDefault="0007207F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3C5F7" w14:textId="77777777" w:rsidR="0007207F" w:rsidRDefault="0007207F" w:rsidP="002F12A7">
      <w:r>
        <w:separator/>
      </w:r>
    </w:p>
  </w:footnote>
  <w:footnote w:type="continuationSeparator" w:id="0">
    <w:p w14:paraId="59E80F5D" w14:textId="77777777" w:rsidR="0007207F" w:rsidRDefault="0007207F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7631AAD1" w14:textId="77777777"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E34D32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14:paraId="6A730956" w14:textId="77777777" w:rsidR="002F12A7" w:rsidRDefault="002F12A7" w:rsidP="00B610F9">
    <w:pPr>
      <w:tabs>
        <w:tab w:val="center" w:pos="4677"/>
        <w:tab w:val="right" w:pos="9355"/>
      </w:tabs>
      <w:jc w:val="center"/>
    </w:pPr>
    <w:r>
      <w:rPr>
        <w:b/>
        <w:sz w:val="28"/>
        <w:szCs w:val="28"/>
        <w:lang w:eastAsia="x-none"/>
      </w:rPr>
      <w:t xml:space="preserve">ПП </w:t>
    </w:r>
    <w:r w:rsidR="00B610F9" w:rsidRPr="00B610F9">
      <w:rPr>
        <w:b/>
        <w:sz w:val="28"/>
        <w:szCs w:val="28"/>
        <w:lang w:eastAsia="x-none"/>
      </w:rPr>
      <w:t>243–2022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61F79"/>
    <w:rsid w:val="0007207F"/>
    <w:rsid w:val="0008656A"/>
    <w:rsid w:val="00120816"/>
    <w:rsid w:val="0012651A"/>
    <w:rsid w:val="00196848"/>
    <w:rsid w:val="00251915"/>
    <w:rsid w:val="002A37C7"/>
    <w:rsid w:val="002B7F04"/>
    <w:rsid w:val="002C3A00"/>
    <w:rsid w:val="002F12A7"/>
    <w:rsid w:val="003471DD"/>
    <w:rsid w:val="00396F44"/>
    <w:rsid w:val="003A5EB7"/>
    <w:rsid w:val="003C61E2"/>
    <w:rsid w:val="003E27D1"/>
    <w:rsid w:val="0041452E"/>
    <w:rsid w:val="00446830"/>
    <w:rsid w:val="00482539"/>
    <w:rsid w:val="004A6213"/>
    <w:rsid w:val="004B1EAF"/>
    <w:rsid w:val="004D5770"/>
    <w:rsid w:val="00511B43"/>
    <w:rsid w:val="00547432"/>
    <w:rsid w:val="00553847"/>
    <w:rsid w:val="00554BE8"/>
    <w:rsid w:val="00572E7C"/>
    <w:rsid w:val="005844C6"/>
    <w:rsid w:val="005C46BD"/>
    <w:rsid w:val="005D24A0"/>
    <w:rsid w:val="00646D0D"/>
    <w:rsid w:val="006617D2"/>
    <w:rsid w:val="00672E34"/>
    <w:rsid w:val="006834A0"/>
    <w:rsid w:val="006C7CA9"/>
    <w:rsid w:val="006D5C5C"/>
    <w:rsid w:val="006F79B5"/>
    <w:rsid w:val="00731DE2"/>
    <w:rsid w:val="00745F8B"/>
    <w:rsid w:val="00776B2E"/>
    <w:rsid w:val="00782897"/>
    <w:rsid w:val="00792BD9"/>
    <w:rsid w:val="007C4CA9"/>
    <w:rsid w:val="007D2293"/>
    <w:rsid w:val="007D24DA"/>
    <w:rsid w:val="00840BF2"/>
    <w:rsid w:val="00847893"/>
    <w:rsid w:val="0085113C"/>
    <w:rsid w:val="00874348"/>
    <w:rsid w:val="008B10AA"/>
    <w:rsid w:val="008D266F"/>
    <w:rsid w:val="008E6E46"/>
    <w:rsid w:val="008F09B5"/>
    <w:rsid w:val="008F7F5E"/>
    <w:rsid w:val="00924E82"/>
    <w:rsid w:val="00934E5C"/>
    <w:rsid w:val="00986A25"/>
    <w:rsid w:val="009956E9"/>
    <w:rsid w:val="009E5121"/>
    <w:rsid w:val="009F3BE3"/>
    <w:rsid w:val="00A15CA1"/>
    <w:rsid w:val="00A23101"/>
    <w:rsid w:val="00A47F7A"/>
    <w:rsid w:val="00A93999"/>
    <w:rsid w:val="00B2430E"/>
    <w:rsid w:val="00B31940"/>
    <w:rsid w:val="00B610F9"/>
    <w:rsid w:val="00BB4FDB"/>
    <w:rsid w:val="00C01FBB"/>
    <w:rsid w:val="00C12F8C"/>
    <w:rsid w:val="00C47A6E"/>
    <w:rsid w:val="00C576B1"/>
    <w:rsid w:val="00CD6A26"/>
    <w:rsid w:val="00D247D2"/>
    <w:rsid w:val="00DD1740"/>
    <w:rsid w:val="00DE0CA2"/>
    <w:rsid w:val="00E34D32"/>
    <w:rsid w:val="00EE50A9"/>
    <w:rsid w:val="00EF4496"/>
    <w:rsid w:val="00F3487A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42F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7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1880</Words>
  <Characters>10719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2023-01-27T10:49:00Z</dcterms:created>
  <dcterms:modified xsi:type="dcterms:W3CDTF">2023-01-27T10:49:00Z</dcterms:modified>
</cp:coreProperties>
</file>